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0425A" w14:textId="557621FD" w:rsidR="000D7479" w:rsidRPr="00EC64BD" w:rsidRDefault="000D7479" w:rsidP="000D7479">
      <w:pPr>
        <w:spacing w:line="360" w:lineRule="auto"/>
        <w:jc w:val="center"/>
        <w:textAlignment w:val="top"/>
        <w:rPr>
          <w:rFonts w:asciiTheme="minorHAnsi" w:hAnsiTheme="minorHAnsi" w:cstheme="minorHAnsi"/>
          <w:b/>
          <w:sz w:val="22"/>
          <w:szCs w:val="22"/>
          <w:lang w:val="pl-PL" w:eastAsia="pl-PL"/>
        </w:rPr>
      </w:pPr>
      <w:r w:rsidRPr="00EC64BD">
        <w:rPr>
          <w:rFonts w:asciiTheme="minorHAnsi" w:hAnsiTheme="minorHAnsi" w:cstheme="minorHAnsi"/>
          <w:b/>
          <w:sz w:val="22"/>
          <w:szCs w:val="22"/>
          <w:lang w:val="pl-PL" w:eastAsia="pl-PL"/>
        </w:rPr>
        <w:t>FORMULARZ OFERT</w:t>
      </w:r>
      <w:r w:rsidR="00543610" w:rsidRPr="00EC64BD">
        <w:rPr>
          <w:rFonts w:asciiTheme="minorHAnsi" w:hAnsiTheme="minorHAnsi" w:cstheme="minorHAnsi"/>
          <w:b/>
          <w:sz w:val="22"/>
          <w:szCs w:val="22"/>
          <w:lang w:val="pl-PL" w:eastAsia="pl-PL"/>
        </w:rPr>
        <w:t>OWY</w:t>
      </w:r>
    </w:p>
    <w:p w14:paraId="747E2107" w14:textId="50D4D84F" w:rsidR="00525D77" w:rsidRPr="00EC64BD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EC64BD">
        <w:rPr>
          <w:rFonts w:asciiTheme="minorHAnsi" w:hAnsiTheme="minorHAnsi" w:cstheme="minorHAnsi"/>
          <w:sz w:val="22"/>
          <w:szCs w:val="22"/>
          <w:lang w:val="pl-PL" w:eastAsia="pl-PL"/>
        </w:rPr>
        <w:t>dla postępowania o udzielenie zamówienia publ</w:t>
      </w:r>
      <w:r w:rsidR="00B32B75" w:rsidRPr="00EC64BD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icznego prowadzonego w trybie </w:t>
      </w:r>
      <w:r w:rsidR="00EC64BD" w:rsidRPr="00EC64BD">
        <w:rPr>
          <w:rFonts w:asciiTheme="minorHAnsi" w:hAnsiTheme="minorHAnsi" w:cstheme="minorHAnsi"/>
          <w:sz w:val="22"/>
          <w:szCs w:val="22"/>
          <w:lang w:val="pl-PL" w:eastAsia="pl-PL"/>
        </w:rPr>
        <w:t>przetargu nieograniczonego pn.:</w:t>
      </w:r>
    </w:p>
    <w:p w14:paraId="374BAEC3" w14:textId="7717599D" w:rsidR="006C7B07" w:rsidRPr="00EC64BD" w:rsidRDefault="006C7B07" w:rsidP="00EC64BD">
      <w:pPr>
        <w:pBdr>
          <w:bottom w:val="single" w:sz="4" w:space="1" w:color="auto"/>
        </w:pBdr>
        <w:spacing w:before="60" w:after="120" w:line="276" w:lineRule="auto"/>
        <w:jc w:val="center"/>
        <w:textAlignment w:val="top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bookmarkStart w:id="0" w:name="_Toc65219280"/>
      <w:bookmarkStart w:id="1" w:name="_Toc66361286"/>
      <w:bookmarkStart w:id="2" w:name="_Toc76382992"/>
      <w:r w:rsidRPr="00EC64BD">
        <w:rPr>
          <w:rFonts w:asciiTheme="minorHAnsi" w:hAnsiTheme="minorHAnsi" w:cstheme="minorHAnsi"/>
          <w:i/>
          <w:sz w:val="22"/>
          <w:szCs w:val="22"/>
          <w:lang w:val="pl-PL" w:eastAsia="pl-PL"/>
        </w:rPr>
        <w:t xml:space="preserve"> </w:t>
      </w:r>
      <w:bookmarkEnd w:id="0"/>
      <w:bookmarkEnd w:id="1"/>
      <w:bookmarkEnd w:id="2"/>
      <w:r w:rsidR="00EC64BD" w:rsidRPr="00EC64BD">
        <w:rPr>
          <w:rFonts w:asciiTheme="minorHAnsi" w:hAnsiTheme="minorHAnsi" w:cstheme="minorHAnsi"/>
          <w:b/>
          <w:bCs/>
          <w:sz w:val="22"/>
          <w:szCs w:val="22"/>
          <w:lang w:val="pl-PL"/>
        </w:rPr>
        <w:t>„</w:t>
      </w:r>
      <w:r w:rsidR="00EC64BD" w:rsidRPr="00EC64BD">
        <w:rPr>
          <w:rFonts w:asciiTheme="minorHAnsi" w:hAnsiTheme="minorHAnsi" w:cstheme="minorHAnsi"/>
          <w:b/>
          <w:bCs/>
          <w:i/>
          <w:sz w:val="22"/>
          <w:szCs w:val="22"/>
          <w:lang w:val="pl-PL"/>
        </w:rPr>
        <w:t>Sukcesyw</w:t>
      </w:r>
      <w:r w:rsidR="0071131C">
        <w:rPr>
          <w:rFonts w:asciiTheme="minorHAnsi" w:hAnsiTheme="minorHAnsi" w:cstheme="minorHAnsi"/>
          <w:b/>
          <w:bCs/>
          <w:i/>
          <w:sz w:val="22"/>
          <w:szCs w:val="22"/>
          <w:lang w:val="pl-PL"/>
        </w:rPr>
        <w:t>ne</w:t>
      </w:r>
      <w:r w:rsidR="00EC64BD" w:rsidRPr="00EC64B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EC64BD" w:rsidRPr="00EC64BD">
        <w:rPr>
          <w:rFonts w:asciiTheme="minorHAnsi" w:hAnsiTheme="minorHAnsi" w:cstheme="minorHAnsi"/>
          <w:b/>
          <w:bCs/>
          <w:i/>
          <w:sz w:val="22"/>
          <w:szCs w:val="22"/>
          <w:lang w:val="pl-PL"/>
        </w:rPr>
        <w:t>dosta</w:t>
      </w:r>
      <w:r w:rsidR="0071131C">
        <w:rPr>
          <w:rFonts w:asciiTheme="minorHAnsi" w:hAnsiTheme="minorHAnsi" w:cstheme="minorHAnsi"/>
          <w:b/>
          <w:bCs/>
          <w:i/>
          <w:sz w:val="22"/>
          <w:szCs w:val="22"/>
          <w:lang w:val="pl-PL"/>
        </w:rPr>
        <w:t xml:space="preserve">wy </w:t>
      </w:r>
      <w:r w:rsidR="00EC64BD" w:rsidRPr="00EC64BD">
        <w:rPr>
          <w:rFonts w:asciiTheme="minorHAnsi" w:hAnsiTheme="minorHAnsi" w:cstheme="minorHAnsi"/>
          <w:b/>
          <w:bCs/>
          <w:i/>
          <w:sz w:val="22"/>
          <w:szCs w:val="22"/>
          <w:lang w:val="pl-PL"/>
        </w:rPr>
        <w:t>oleju napędowego”</w:t>
      </w:r>
    </w:p>
    <w:p w14:paraId="6D7C35B8" w14:textId="77777777" w:rsidR="000A0349" w:rsidRPr="00EC64BD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Theme="minorHAnsi" w:hAnsiTheme="minorHAnsi" w:cstheme="minorHAnsi"/>
          <w:b/>
          <w:bCs/>
          <w:spacing w:val="40"/>
          <w:sz w:val="22"/>
          <w:szCs w:val="22"/>
          <w:lang w:val="pl-PL"/>
        </w:rPr>
      </w:pPr>
      <w:r w:rsidRPr="00EC64BD">
        <w:rPr>
          <w:rFonts w:asciiTheme="minorHAnsi" w:hAnsiTheme="minorHAnsi" w:cstheme="minorHAnsi"/>
          <w:b/>
          <w:bCs/>
          <w:spacing w:val="40"/>
          <w:sz w:val="22"/>
          <w:szCs w:val="22"/>
          <w:lang w:val="pl-PL"/>
        </w:rPr>
        <w:t>DANE WYKONAWCY:</w:t>
      </w:r>
    </w:p>
    <w:p w14:paraId="5125CD9A" w14:textId="77777777" w:rsidR="00B32B75" w:rsidRPr="00EC64BD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EC64BD">
        <w:rPr>
          <w:rFonts w:asciiTheme="minorHAnsi" w:hAnsiTheme="minorHAnsi" w:cstheme="minorHAnsi"/>
          <w:bCs/>
          <w:sz w:val="22"/>
          <w:szCs w:val="22"/>
          <w:lang w:val="pl-PL"/>
        </w:rPr>
        <w:t>Nazwa: ……………………………………………………………………………………………………….......................</w:t>
      </w:r>
    </w:p>
    <w:p w14:paraId="324D6D3B" w14:textId="77777777" w:rsidR="00B32B75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EC64BD">
        <w:rPr>
          <w:rFonts w:asciiTheme="minorHAnsi" w:hAnsiTheme="minorHAnsi" w:cstheme="minorHAnsi"/>
          <w:bCs/>
          <w:sz w:val="22"/>
          <w:szCs w:val="22"/>
          <w:lang w:val="pl-PL"/>
        </w:rPr>
        <w:t>Adres: ………………………………………………………………………………………………………......................</w:t>
      </w:r>
    </w:p>
    <w:p w14:paraId="7DAE2C13" w14:textId="5E98B1D9" w:rsidR="0071131C" w:rsidRPr="00EC64BD" w:rsidRDefault="0071131C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Cs/>
          <w:sz w:val="22"/>
          <w:szCs w:val="22"/>
          <w:lang w:val="pl-PL"/>
        </w:rPr>
        <w:t>Województwo: …………………………………………………………………..</w:t>
      </w:r>
    </w:p>
    <w:p w14:paraId="221B384A" w14:textId="1083CAAF" w:rsidR="00B32B75" w:rsidRPr="00B17AB1" w:rsidRDefault="00B32B75" w:rsidP="00B17AB1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EC64BD">
        <w:rPr>
          <w:rFonts w:asciiTheme="minorHAnsi" w:hAnsiTheme="minorHAnsi" w:cstheme="minorHAnsi"/>
          <w:bCs/>
          <w:sz w:val="22"/>
          <w:szCs w:val="22"/>
          <w:lang w:val="pl-PL"/>
        </w:rPr>
        <w:t>Osoby reprezentujące:</w:t>
      </w:r>
      <w:r w:rsidR="00B17AB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B17AB1">
        <w:rPr>
          <w:rFonts w:asciiTheme="minorHAnsi" w:hAnsiTheme="minorHAnsi" w:cstheme="minorHAnsi"/>
          <w:bCs/>
          <w:sz w:val="22"/>
          <w:szCs w:val="22"/>
          <w:lang w:val="pl-PL"/>
        </w:rPr>
        <w:t>…………………………</w:t>
      </w:r>
      <w:r w:rsidR="00B17AB1">
        <w:rPr>
          <w:rFonts w:asciiTheme="minorHAnsi" w:hAnsiTheme="minorHAnsi" w:cstheme="minorHAnsi"/>
          <w:bCs/>
          <w:sz w:val="22"/>
          <w:szCs w:val="22"/>
          <w:lang w:val="pl-PL"/>
        </w:rPr>
        <w:t>………………………………stanowisko…………………………………</w:t>
      </w:r>
    </w:p>
    <w:p w14:paraId="25887188" w14:textId="77777777" w:rsidR="00B32B75" w:rsidRPr="00EC64BD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EC64BD">
        <w:rPr>
          <w:rFonts w:asciiTheme="minorHAnsi" w:hAnsiTheme="minorHAnsi" w:cstheme="minorHAnsi"/>
          <w:bCs/>
          <w:sz w:val="22"/>
          <w:szCs w:val="22"/>
          <w:lang w:val="pl-PL"/>
        </w:rPr>
        <w:t>NIP ………………………..… REGON ……………………………. KRS ............................................................</w:t>
      </w:r>
    </w:p>
    <w:p w14:paraId="7E783309" w14:textId="3ED48EB3" w:rsidR="00B32B75" w:rsidRPr="00EC64BD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Theme="minorHAnsi" w:hAnsiTheme="minorHAnsi" w:cstheme="minorHAnsi"/>
          <w:sz w:val="22"/>
          <w:szCs w:val="22"/>
          <w:lang w:val="pl-PL"/>
        </w:rPr>
      </w:pPr>
      <w:r w:rsidRPr="00EC64BD">
        <w:rPr>
          <w:rFonts w:asciiTheme="minorHAnsi" w:hAnsiTheme="minorHAnsi" w:cstheme="minorHAnsi"/>
          <w:sz w:val="22"/>
          <w:szCs w:val="22"/>
          <w:lang w:val="pl-PL"/>
        </w:rPr>
        <w:t xml:space="preserve">Osoba wyznaczona do kontaktu z Zamawiającym: </w:t>
      </w:r>
      <w:r w:rsidR="00B17AB1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…………………………………………………..</w:t>
      </w:r>
    </w:p>
    <w:p w14:paraId="644AEF28" w14:textId="77777777" w:rsidR="00B32B75" w:rsidRPr="00EC64BD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C64BD">
        <w:rPr>
          <w:rFonts w:asciiTheme="minorHAnsi" w:hAnsiTheme="minorHAnsi" w:cstheme="minorHAnsi"/>
          <w:bCs/>
          <w:sz w:val="22"/>
          <w:szCs w:val="22"/>
        </w:rPr>
        <w:t xml:space="preserve">Nr tel. ………………………………………… </w:t>
      </w:r>
      <w:proofErr w:type="spellStart"/>
      <w:r w:rsidRPr="00EC64BD">
        <w:rPr>
          <w:rFonts w:asciiTheme="minorHAnsi" w:hAnsiTheme="minorHAnsi" w:cstheme="minorHAnsi"/>
          <w:bCs/>
          <w:sz w:val="22"/>
          <w:szCs w:val="22"/>
        </w:rPr>
        <w:t>adres</w:t>
      </w:r>
      <w:proofErr w:type="spellEnd"/>
      <w:r w:rsidRPr="00EC64BD">
        <w:rPr>
          <w:rFonts w:asciiTheme="minorHAnsi" w:hAnsiTheme="minorHAnsi" w:cstheme="minorHAnsi"/>
          <w:bCs/>
          <w:sz w:val="22"/>
          <w:szCs w:val="22"/>
        </w:rPr>
        <w:t xml:space="preserve"> e-mail: …………………………………………..</w:t>
      </w:r>
    </w:p>
    <w:p w14:paraId="17EAA408" w14:textId="77777777" w:rsidR="00C638DB" w:rsidRPr="00EC64BD" w:rsidRDefault="00B32B75" w:rsidP="00B32B75">
      <w:pPr>
        <w:pStyle w:val="St4-punkt"/>
        <w:numPr>
          <w:ilvl w:val="1"/>
          <w:numId w:val="10"/>
        </w:numPr>
        <w:spacing w:before="120" w:line="360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EC64BD">
        <w:rPr>
          <w:rFonts w:asciiTheme="minorHAnsi" w:hAnsiTheme="minorHAnsi" w:cstheme="minorHAnsi"/>
          <w:b/>
          <w:sz w:val="22"/>
          <w:szCs w:val="22"/>
        </w:rPr>
        <w:t>Zgodnie z ustawą z dnia 6 marca 2018 r. – Prawo przedsiębiorców (t. j. Dz. U. z 2021r. poz. 162) jestem</w:t>
      </w:r>
      <w:r w:rsidR="00C638DB" w:rsidRPr="00EC64BD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3260"/>
      </w:tblGrid>
      <w:tr w:rsidR="00C638DB" w:rsidRPr="00EC64BD" w14:paraId="768CFA68" w14:textId="77777777" w:rsidTr="00C638DB">
        <w:tc>
          <w:tcPr>
            <w:tcW w:w="845" w:type="dxa"/>
          </w:tcPr>
          <w:p w14:paraId="4C01C760" w14:textId="77777777" w:rsidR="00C638DB" w:rsidRPr="00EC64BD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7B4A9041" w14:textId="609DD39C" w:rsidR="00C638DB" w:rsidRPr="00EC64BD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64BD">
              <w:rPr>
                <w:rFonts w:asciiTheme="minorHAnsi" w:hAnsiTheme="minorHAnsi" w:cstheme="minorHAnsi"/>
                <w:b/>
                <w:sz w:val="22"/>
                <w:szCs w:val="22"/>
              </w:rPr>
              <w:t>mikro przedsiębiorcą</w:t>
            </w:r>
          </w:p>
        </w:tc>
      </w:tr>
      <w:tr w:rsidR="00C638DB" w:rsidRPr="00EC64BD" w14:paraId="32CA840A" w14:textId="77777777" w:rsidTr="00C638DB">
        <w:tc>
          <w:tcPr>
            <w:tcW w:w="845" w:type="dxa"/>
          </w:tcPr>
          <w:p w14:paraId="196F5E19" w14:textId="77777777" w:rsidR="00C638DB" w:rsidRPr="00EC64BD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6079915D" w14:textId="3232FB52" w:rsidR="00C638DB" w:rsidRPr="00EC64BD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64BD">
              <w:rPr>
                <w:rFonts w:asciiTheme="minorHAnsi" w:hAnsiTheme="minorHAnsi" w:cstheme="minorHAnsi"/>
                <w:b/>
                <w:sz w:val="22"/>
                <w:szCs w:val="22"/>
              </w:rPr>
              <w:t>małym przedsiębiorcą</w:t>
            </w:r>
          </w:p>
        </w:tc>
      </w:tr>
      <w:tr w:rsidR="00C638DB" w:rsidRPr="00EC64BD" w14:paraId="150AA106" w14:textId="77777777" w:rsidTr="00C638DB">
        <w:tc>
          <w:tcPr>
            <w:tcW w:w="845" w:type="dxa"/>
          </w:tcPr>
          <w:p w14:paraId="1E3832A6" w14:textId="77777777" w:rsidR="00C638DB" w:rsidRPr="00EC64BD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6CFBDAED" w14:textId="023C9A6B" w:rsidR="00C638DB" w:rsidRPr="00EC64BD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64BD">
              <w:rPr>
                <w:rFonts w:asciiTheme="minorHAnsi" w:hAnsiTheme="minorHAnsi" w:cstheme="minorHAnsi"/>
                <w:b/>
                <w:sz w:val="22"/>
                <w:szCs w:val="22"/>
              </w:rPr>
              <w:t>Średnim przedsiębiorcą</w:t>
            </w:r>
          </w:p>
        </w:tc>
      </w:tr>
      <w:tr w:rsidR="0071131C" w:rsidRPr="00EC64BD" w14:paraId="62CE7995" w14:textId="77777777" w:rsidTr="00C638DB">
        <w:tc>
          <w:tcPr>
            <w:tcW w:w="845" w:type="dxa"/>
          </w:tcPr>
          <w:p w14:paraId="7CAA74A7" w14:textId="77777777" w:rsidR="0071131C" w:rsidRPr="00EC64BD" w:rsidRDefault="0071131C" w:rsidP="00C638DB">
            <w:pPr>
              <w:pStyle w:val="St4-punkt"/>
              <w:spacing w:before="12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324A2DDE" w14:textId="403E9C1C" w:rsidR="0071131C" w:rsidRPr="00EC64BD" w:rsidRDefault="0071131C" w:rsidP="00C638DB">
            <w:pPr>
              <w:pStyle w:val="St4-punkt"/>
              <w:spacing w:before="12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Innym rodzajem przedsiębiorcy</w:t>
            </w:r>
          </w:p>
        </w:tc>
      </w:tr>
    </w:tbl>
    <w:p w14:paraId="5CABA53E" w14:textId="77777777" w:rsidR="000A0349" w:rsidRPr="00EC64BD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40"/>
          <w:sz w:val="22"/>
          <w:szCs w:val="22"/>
          <w:lang w:val="pl-PL"/>
        </w:rPr>
      </w:pPr>
      <w:r w:rsidRPr="00EC64BD">
        <w:rPr>
          <w:rFonts w:asciiTheme="minorHAnsi" w:hAnsiTheme="minorHAnsi" w:cstheme="minorHAnsi"/>
          <w:b/>
          <w:bCs/>
          <w:spacing w:val="40"/>
          <w:sz w:val="22"/>
          <w:szCs w:val="22"/>
          <w:lang w:val="pl-PL"/>
        </w:rPr>
        <w:t>OFERTA</w:t>
      </w:r>
    </w:p>
    <w:p w14:paraId="430D1FD4" w14:textId="2B668EC1" w:rsidR="00EC64BD" w:rsidRDefault="00EC64BD" w:rsidP="00014EC7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C64BD">
        <w:rPr>
          <w:rFonts w:asciiTheme="minorHAnsi" w:hAnsiTheme="minorHAnsi" w:cstheme="minorHAnsi"/>
          <w:sz w:val="22"/>
          <w:szCs w:val="22"/>
          <w:lang w:val="pl-PL"/>
        </w:rPr>
        <w:t>Odpowiadając na ogłoszenie o zamówieniu w przetargu nieograniczonym prowadzonym przez Miejski Zakład Oczyszczania Sp. z o.o. w Lesznie, oferujemy wykonanie przedmiotu zamówienia zgodnie ze specyfikacją istotnych warunków zamówienia na następujących warunkach: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276"/>
        <w:gridCol w:w="1418"/>
        <w:gridCol w:w="1275"/>
        <w:gridCol w:w="1471"/>
        <w:gridCol w:w="1364"/>
        <w:gridCol w:w="2552"/>
      </w:tblGrid>
      <w:tr w:rsidR="00EC64BD" w:rsidRPr="00272FC3" w14:paraId="330C9001" w14:textId="77777777" w:rsidTr="004536C1">
        <w:tc>
          <w:tcPr>
            <w:tcW w:w="709" w:type="dxa"/>
            <w:shd w:val="clear" w:color="auto" w:fill="D9D9D9"/>
            <w:vAlign w:val="center"/>
          </w:tcPr>
          <w:p w14:paraId="590FC1F9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b/>
                <w:sz w:val="16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b/>
                <w:sz w:val="16"/>
                <w:szCs w:val="20"/>
                <w:lang w:val="pl-PL"/>
              </w:rPr>
              <w:t>Lp.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C9144C0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b/>
                <w:sz w:val="16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b/>
                <w:sz w:val="16"/>
                <w:szCs w:val="20"/>
                <w:lang w:val="pl-PL"/>
              </w:rPr>
              <w:t xml:space="preserve">Opis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C0744AD" w14:textId="67BD1AA5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b/>
                <w:sz w:val="16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b/>
                <w:sz w:val="16"/>
                <w:szCs w:val="20"/>
                <w:lang w:val="pl-PL"/>
              </w:rPr>
              <w:t>Cena</w:t>
            </w:r>
            <w:r w:rsidR="00076DC6">
              <w:rPr>
                <w:rFonts w:ascii="Calibri Light" w:hAnsi="Calibri Light"/>
                <w:b/>
                <w:sz w:val="16"/>
                <w:szCs w:val="20"/>
                <w:lang w:val="pl-PL"/>
              </w:rPr>
              <w:t xml:space="preserve"> hurtowa PKN ORLEN S.A. z </w:t>
            </w:r>
            <w:r w:rsidR="00076DC6" w:rsidRPr="00272FC3">
              <w:rPr>
                <w:rFonts w:ascii="Calibri Light" w:hAnsi="Calibri Light"/>
                <w:b/>
                <w:sz w:val="16"/>
                <w:szCs w:val="20"/>
                <w:lang w:val="pl-PL"/>
              </w:rPr>
              <w:t xml:space="preserve">dn. </w:t>
            </w:r>
            <w:r w:rsidR="00272FC3" w:rsidRPr="00272FC3">
              <w:rPr>
                <w:rFonts w:ascii="Calibri Light" w:hAnsi="Calibri Light"/>
                <w:b/>
                <w:sz w:val="16"/>
                <w:szCs w:val="20"/>
                <w:lang w:val="pl-PL"/>
              </w:rPr>
              <w:t>03</w:t>
            </w:r>
            <w:r w:rsidR="00076DC6" w:rsidRPr="00272FC3">
              <w:rPr>
                <w:rFonts w:ascii="Calibri Light" w:hAnsi="Calibri Light"/>
                <w:b/>
                <w:sz w:val="16"/>
                <w:szCs w:val="20"/>
                <w:lang w:val="pl-PL"/>
              </w:rPr>
              <w:t>.0</w:t>
            </w:r>
            <w:r w:rsidR="0071131C" w:rsidRPr="00272FC3">
              <w:rPr>
                <w:rFonts w:ascii="Calibri Light" w:hAnsi="Calibri Light"/>
                <w:b/>
                <w:sz w:val="16"/>
                <w:szCs w:val="20"/>
                <w:lang w:val="pl-PL"/>
              </w:rPr>
              <w:t>9</w:t>
            </w:r>
            <w:r w:rsidR="00076DC6" w:rsidRPr="00272FC3">
              <w:rPr>
                <w:rFonts w:ascii="Calibri Light" w:hAnsi="Calibri Light"/>
                <w:b/>
                <w:sz w:val="16"/>
                <w:szCs w:val="20"/>
                <w:lang w:val="pl-PL"/>
              </w:rPr>
              <w:t>.202</w:t>
            </w:r>
            <w:r w:rsidR="00272FC3" w:rsidRPr="00272FC3">
              <w:rPr>
                <w:rFonts w:ascii="Calibri Light" w:hAnsi="Calibri Light"/>
                <w:b/>
                <w:sz w:val="16"/>
                <w:szCs w:val="20"/>
                <w:lang w:val="pl-PL"/>
              </w:rPr>
              <w:t>5</w:t>
            </w:r>
            <w:r w:rsidR="00076DC6" w:rsidRPr="00272FC3">
              <w:rPr>
                <w:rFonts w:ascii="Calibri Light" w:hAnsi="Calibri Light"/>
                <w:b/>
                <w:sz w:val="16"/>
                <w:szCs w:val="20"/>
                <w:lang w:val="pl-PL"/>
              </w:rPr>
              <w:t xml:space="preserve"> </w:t>
            </w:r>
            <w:r w:rsidRPr="00272FC3">
              <w:rPr>
                <w:rFonts w:ascii="Calibri Light" w:hAnsi="Calibri Light"/>
                <w:b/>
                <w:sz w:val="16"/>
                <w:szCs w:val="20"/>
                <w:lang w:val="pl-PL"/>
              </w:rPr>
              <w:t>r.</w:t>
            </w:r>
          </w:p>
          <w:p w14:paraId="3DE29343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b/>
                <w:sz w:val="16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b/>
                <w:sz w:val="16"/>
                <w:szCs w:val="20"/>
                <w:lang w:val="pl-PL"/>
              </w:rPr>
              <w:t xml:space="preserve"> w zł/litr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8385944" w14:textId="77777777" w:rsidR="00EC64BD" w:rsidRPr="00EC64BD" w:rsidRDefault="00EC64BD" w:rsidP="00EC64BD">
            <w:pPr>
              <w:spacing w:before="120" w:line="276" w:lineRule="auto"/>
              <w:jc w:val="center"/>
              <w:rPr>
                <w:rFonts w:ascii="Calibri Light" w:hAnsi="Calibri Light"/>
                <w:b/>
                <w:sz w:val="16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b/>
                <w:sz w:val="16"/>
                <w:szCs w:val="20"/>
                <w:lang w:val="pl-PL"/>
              </w:rPr>
              <w:t xml:space="preserve">Stała marża </w:t>
            </w:r>
          </w:p>
          <w:p w14:paraId="64C55D11" w14:textId="77777777" w:rsidR="00EC64BD" w:rsidRPr="00EC64BD" w:rsidRDefault="00EC64BD" w:rsidP="00EC64BD">
            <w:pPr>
              <w:spacing w:after="160" w:line="276" w:lineRule="auto"/>
              <w:jc w:val="center"/>
              <w:rPr>
                <w:rFonts w:ascii="Calibri Light" w:hAnsi="Calibri Light"/>
                <w:b/>
                <w:sz w:val="16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b/>
                <w:sz w:val="16"/>
                <w:szCs w:val="20"/>
                <w:lang w:val="pl-PL"/>
              </w:rPr>
              <w:t>zł/litr</w:t>
            </w:r>
          </w:p>
        </w:tc>
        <w:tc>
          <w:tcPr>
            <w:tcW w:w="1471" w:type="dxa"/>
            <w:shd w:val="clear" w:color="auto" w:fill="D9D9D9"/>
            <w:vAlign w:val="center"/>
          </w:tcPr>
          <w:p w14:paraId="02904D71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b/>
                <w:sz w:val="16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b/>
                <w:sz w:val="16"/>
                <w:szCs w:val="20"/>
                <w:lang w:val="pl-PL"/>
              </w:rPr>
              <w:t>Cena detaliczna netto (po uwzględnieniu marży) zł/l</w:t>
            </w:r>
          </w:p>
        </w:tc>
        <w:tc>
          <w:tcPr>
            <w:tcW w:w="1364" w:type="dxa"/>
            <w:shd w:val="clear" w:color="auto" w:fill="D9D9D9"/>
            <w:vAlign w:val="center"/>
          </w:tcPr>
          <w:p w14:paraId="74F7899E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b/>
                <w:sz w:val="16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b/>
                <w:sz w:val="16"/>
                <w:szCs w:val="20"/>
                <w:lang w:val="pl-PL"/>
              </w:rPr>
              <w:t>Ilość szacunkowa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7675AA0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b/>
                <w:sz w:val="16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b/>
                <w:sz w:val="16"/>
                <w:szCs w:val="20"/>
                <w:lang w:val="pl-PL"/>
              </w:rPr>
              <w:t>Łączna wartość zamówienia w PLN</w:t>
            </w:r>
          </w:p>
        </w:tc>
      </w:tr>
      <w:tr w:rsidR="00EC64BD" w:rsidRPr="00EC64BD" w14:paraId="5675958B" w14:textId="77777777" w:rsidTr="004536C1">
        <w:tc>
          <w:tcPr>
            <w:tcW w:w="709" w:type="dxa"/>
            <w:shd w:val="clear" w:color="auto" w:fill="D9D9D9"/>
            <w:vAlign w:val="center"/>
          </w:tcPr>
          <w:p w14:paraId="03FD5514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18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18"/>
                <w:szCs w:val="20"/>
                <w:lang w:val="pl-PL"/>
              </w:rPr>
              <w:t>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8B58428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18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18"/>
                <w:szCs w:val="20"/>
                <w:lang w:val="pl-PL"/>
              </w:rPr>
              <w:t>B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69BCC98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18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18"/>
                <w:szCs w:val="20"/>
                <w:lang w:val="pl-PL"/>
              </w:rPr>
              <w:t>C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204C9CC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18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18"/>
                <w:szCs w:val="20"/>
                <w:lang w:val="pl-PL"/>
              </w:rPr>
              <w:t>D</w:t>
            </w:r>
          </w:p>
        </w:tc>
        <w:tc>
          <w:tcPr>
            <w:tcW w:w="1471" w:type="dxa"/>
            <w:shd w:val="clear" w:color="auto" w:fill="D9D9D9"/>
            <w:vAlign w:val="center"/>
          </w:tcPr>
          <w:p w14:paraId="7CBE6422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18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18"/>
                <w:szCs w:val="20"/>
                <w:lang w:val="pl-PL"/>
              </w:rPr>
              <w:t xml:space="preserve">E=C+D </w:t>
            </w:r>
          </w:p>
        </w:tc>
        <w:tc>
          <w:tcPr>
            <w:tcW w:w="1364" w:type="dxa"/>
            <w:shd w:val="clear" w:color="auto" w:fill="D9D9D9"/>
            <w:vAlign w:val="center"/>
          </w:tcPr>
          <w:p w14:paraId="2F146211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18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18"/>
                <w:szCs w:val="20"/>
                <w:lang w:val="pl-PL"/>
              </w:rPr>
              <w:t>F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3C02E770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18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18"/>
                <w:szCs w:val="20"/>
                <w:lang w:val="pl-PL"/>
              </w:rPr>
              <w:t>G=</w:t>
            </w:r>
            <w:proofErr w:type="spellStart"/>
            <w:r w:rsidRPr="00EC64BD">
              <w:rPr>
                <w:rFonts w:ascii="Calibri Light" w:hAnsi="Calibri Light"/>
                <w:sz w:val="18"/>
                <w:szCs w:val="20"/>
                <w:lang w:val="pl-PL"/>
              </w:rPr>
              <w:t>ExF</w:t>
            </w:r>
            <w:proofErr w:type="spellEnd"/>
          </w:p>
        </w:tc>
      </w:tr>
      <w:tr w:rsidR="00EC64BD" w:rsidRPr="00EC64BD" w14:paraId="3925BAB2" w14:textId="77777777" w:rsidTr="004536C1">
        <w:tc>
          <w:tcPr>
            <w:tcW w:w="709" w:type="dxa"/>
            <w:shd w:val="clear" w:color="auto" w:fill="auto"/>
            <w:vAlign w:val="center"/>
          </w:tcPr>
          <w:p w14:paraId="77F6D7E0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20"/>
                <w:szCs w:val="20"/>
                <w:lang w:val="pl-PL"/>
              </w:rPr>
              <w:t>1.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C4992C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20"/>
                <w:szCs w:val="20"/>
                <w:lang w:val="pl-PL"/>
              </w:rPr>
              <w:t>Olej napędowy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34FCEF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3D82F65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779F15F9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2D1ADAF5" w14:textId="2F94BD53" w:rsidR="00EC64BD" w:rsidRPr="00EC64BD" w:rsidRDefault="00272FC3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  <w:r>
              <w:rPr>
                <w:rFonts w:ascii="Calibri Light" w:hAnsi="Calibri Light"/>
                <w:sz w:val="20"/>
                <w:szCs w:val="20"/>
                <w:lang w:val="pl-PL"/>
              </w:rPr>
              <w:t>2 000 000</w:t>
            </w:r>
            <w:r w:rsidR="00EC64BD" w:rsidRPr="00EC64BD">
              <w:rPr>
                <w:rFonts w:ascii="Calibri Light" w:hAnsi="Calibri Light"/>
                <w:sz w:val="20"/>
                <w:szCs w:val="20"/>
                <w:lang w:val="pl-PL"/>
              </w:rPr>
              <w:t xml:space="preserve"> l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4EB940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EC64BD" w:rsidRPr="00EC64BD" w14:paraId="3E276DBE" w14:textId="77777777" w:rsidTr="004536C1">
        <w:tc>
          <w:tcPr>
            <w:tcW w:w="7513" w:type="dxa"/>
            <w:gridSpan w:val="6"/>
            <w:shd w:val="clear" w:color="auto" w:fill="D9D9D9"/>
            <w:vAlign w:val="center"/>
          </w:tcPr>
          <w:p w14:paraId="77780E9C" w14:textId="77777777" w:rsidR="00EC64BD" w:rsidRPr="00EC64BD" w:rsidRDefault="00EC64BD" w:rsidP="00EC64BD">
            <w:pPr>
              <w:spacing w:before="120" w:after="160" w:line="276" w:lineRule="auto"/>
              <w:jc w:val="right"/>
              <w:rPr>
                <w:rFonts w:ascii="Calibri Light" w:hAnsi="Calibri Light"/>
                <w:sz w:val="20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20"/>
                <w:szCs w:val="20"/>
                <w:lang w:val="pl-PL"/>
              </w:rPr>
              <w:t>Razem (cena netto)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D56F9B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EC64BD" w:rsidRPr="00EC64BD" w14:paraId="4145FD29" w14:textId="77777777" w:rsidTr="004536C1">
        <w:tc>
          <w:tcPr>
            <w:tcW w:w="7513" w:type="dxa"/>
            <w:gridSpan w:val="6"/>
            <w:shd w:val="clear" w:color="auto" w:fill="D9D9D9"/>
            <w:vAlign w:val="center"/>
          </w:tcPr>
          <w:p w14:paraId="27B5D025" w14:textId="5EFFC0AC" w:rsidR="00EC64BD" w:rsidRPr="00EC64BD" w:rsidRDefault="00EC64BD" w:rsidP="00EC64BD">
            <w:pPr>
              <w:spacing w:before="120" w:after="160" w:line="276" w:lineRule="auto"/>
              <w:jc w:val="right"/>
              <w:rPr>
                <w:rFonts w:ascii="Calibri Light" w:hAnsi="Calibri Light"/>
                <w:sz w:val="20"/>
                <w:szCs w:val="20"/>
                <w:lang w:val="pl-PL"/>
              </w:rPr>
            </w:pPr>
            <w:r>
              <w:rPr>
                <w:rFonts w:ascii="Calibri Light" w:hAnsi="Calibri Light"/>
                <w:sz w:val="20"/>
                <w:szCs w:val="20"/>
                <w:lang w:val="pl-PL"/>
              </w:rPr>
              <w:t xml:space="preserve">Vat </w:t>
            </w:r>
            <w:r w:rsidR="00272FC3">
              <w:rPr>
                <w:rFonts w:ascii="Calibri Light" w:hAnsi="Calibri Light"/>
                <w:sz w:val="20"/>
                <w:szCs w:val="20"/>
                <w:lang w:val="pl-PL"/>
              </w:rPr>
              <w:t>23</w:t>
            </w:r>
            <w:r>
              <w:rPr>
                <w:rFonts w:ascii="Calibri Light" w:hAnsi="Calibri Light"/>
                <w:sz w:val="20"/>
                <w:szCs w:val="20"/>
                <w:lang w:val="pl-PL"/>
              </w:rPr>
              <w:t xml:space="preserve"> %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FEE28D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EC64BD" w:rsidRPr="00EC64BD" w14:paraId="44158130" w14:textId="77777777" w:rsidTr="004536C1">
        <w:tc>
          <w:tcPr>
            <w:tcW w:w="7513" w:type="dxa"/>
            <w:gridSpan w:val="6"/>
            <w:shd w:val="clear" w:color="auto" w:fill="D9D9D9"/>
            <w:vAlign w:val="center"/>
          </w:tcPr>
          <w:p w14:paraId="09A9E319" w14:textId="77777777" w:rsidR="00EC64BD" w:rsidRPr="00EC64BD" w:rsidRDefault="00EC64BD" w:rsidP="00EC64BD">
            <w:pPr>
              <w:spacing w:before="120" w:after="160" w:line="276" w:lineRule="auto"/>
              <w:jc w:val="right"/>
              <w:rPr>
                <w:rFonts w:ascii="Calibri Light" w:hAnsi="Calibri Light"/>
                <w:sz w:val="20"/>
                <w:szCs w:val="20"/>
                <w:lang w:val="pl-PL"/>
              </w:rPr>
            </w:pPr>
            <w:r w:rsidRPr="00EC64BD">
              <w:rPr>
                <w:rFonts w:ascii="Calibri Light" w:hAnsi="Calibri Light"/>
                <w:sz w:val="20"/>
                <w:szCs w:val="20"/>
                <w:lang w:val="pl-PL"/>
              </w:rPr>
              <w:t>Razem (cena brutto)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579FE16" w14:textId="77777777" w:rsidR="00EC64BD" w:rsidRPr="00EC64BD" w:rsidRDefault="00EC64BD" w:rsidP="00EC64BD">
            <w:pPr>
              <w:spacing w:before="120" w:after="160" w:line="276" w:lineRule="auto"/>
              <w:jc w:val="center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</w:tbl>
    <w:p w14:paraId="30EA8075" w14:textId="4AFA3EE1" w:rsidR="00014EC7" w:rsidRPr="00EC64BD" w:rsidRDefault="00014EC7" w:rsidP="000A0349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  <w:lang w:val="pl-PL"/>
        </w:rPr>
      </w:pPr>
    </w:p>
    <w:p w14:paraId="3535481A" w14:textId="77777777" w:rsidR="00B428C7" w:rsidRDefault="00B428C7" w:rsidP="00B428C7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lastRenderedPageBreak/>
        <w:t>OŚWIADCZENIA</w:t>
      </w:r>
    </w:p>
    <w:p w14:paraId="581BCE08" w14:textId="77777777" w:rsidR="00B428C7" w:rsidRPr="00AF7F45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3DBBF8C6" w14:textId="77777777" w:rsidR="00B428C7" w:rsidRPr="00AF7F45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6F43A509" w14:textId="77777777" w:rsidR="00B428C7" w:rsidRPr="00AF7F45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111F33B2" w14:textId="04616CEE" w:rsidR="00B428C7" w:rsidRPr="00AF7F45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>
        <w:rPr>
          <w:rFonts w:ascii="Arial Narrow" w:hAnsi="Arial Narrow"/>
          <w:sz w:val="20"/>
          <w:szCs w:val="20"/>
          <w:lang w:val="pl-PL" w:eastAsia="pl-PL"/>
        </w:rPr>
        <w:t>6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750EFD04" w14:textId="77777777" w:rsidR="00B428C7" w:rsidRPr="00AF7F45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B428C7" w:rsidRPr="00272FC3" w14:paraId="2F5A645D" w14:textId="77777777" w:rsidTr="00E3346A">
        <w:trPr>
          <w:trHeight w:val="388"/>
        </w:trPr>
        <w:tc>
          <w:tcPr>
            <w:tcW w:w="2205" w:type="dxa"/>
          </w:tcPr>
          <w:p w14:paraId="5B0D7BFC" w14:textId="77777777" w:rsidR="00B428C7" w:rsidRPr="00940A5B" w:rsidRDefault="00B428C7" w:rsidP="00E3346A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39C91A41" w14:textId="77777777" w:rsidR="00B428C7" w:rsidRPr="00AF7F45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300FA9D" w14:textId="30872583" w:rsidR="00B428C7" w:rsidRPr="00041B4E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041B4E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272FC3">
        <w:rPr>
          <w:rFonts w:ascii="Arial Narrow" w:hAnsi="Arial Narrow"/>
          <w:sz w:val="20"/>
          <w:szCs w:val="20"/>
          <w:lang w:val="pl-PL" w:eastAsia="pl-PL"/>
        </w:rPr>
        <w:t>50 000,00</w:t>
      </w:r>
      <w:r w:rsidRPr="00041B4E">
        <w:rPr>
          <w:rFonts w:ascii="Arial Narrow" w:hAnsi="Arial Narrow"/>
          <w:sz w:val="20"/>
          <w:szCs w:val="20"/>
          <w:lang w:val="pl-PL" w:eastAsia="pl-PL"/>
        </w:rPr>
        <w:t xml:space="preserve"> PLN zostało wniesione w formie </w:t>
      </w:r>
    </w:p>
    <w:p w14:paraId="079B526C" w14:textId="77777777" w:rsidR="00B428C7" w:rsidRDefault="00B428C7" w:rsidP="00B428C7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B428C7" w:rsidRPr="00272FC3" w14:paraId="122B02B9" w14:textId="77777777" w:rsidTr="00E3346A">
        <w:trPr>
          <w:trHeight w:val="390"/>
        </w:trPr>
        <w:tc>
          <w:tcPr>
            <w:tcW w:w="8715" w:type="dxa"/>
          </w:tcPr>
          <w:p w14:paraId="6CB5B699" w14:textId="77777777" w:rsidR="00B428C7" w:rsidRDefault="00B428C7" w:rsidP="00E3346A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17141F7E" w14:textId="77777777" w:rsidR="00B428C7" w:rsidRPr="00AF7F45" w:rsidRDefault="00B428C7" w:rsidP="00B428C7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7A08E5A8" w14:textId="77777777" w:rsidR="00B428C7" w:rsidRPr="00AF7F45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B428C7" w:rsidRPr="00AF7F45" w14:paraId="094B9BE4" w14:textId="77777777" w:rsidTr="00E3346A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F69C6" w14:textId="77777777" w:rsidR="00B428C7" w:rsidRPr="00AF7F45" w:rsidRDefault="00B428C7" w:rsidP="00E3346A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9A1A0" w14:textId="77777777" w:rsidR="00B428C7" w:rsidRPr="00AF7F45" w:rsidRDefault="00B428C7" w:rsidP="00E3346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A6904" w14:textId="77777777" w:rsidR="00B428C7" w:rsidRPr="00AF7F45" w:rsidRDefault="00B428C7" w:rsidP="00E3346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B428C7" w:rsidRPr="00AF7F45" w14:paraId="165A32A5" w14:textId="77777777" w:rsidTr="00E3346A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40B6" w14:textId="77777777" w:rsidR="00B428C7" w:rsidRPr="00AF7F45" w:rsidRDefault="00B428C7" w:rsidP="00E3346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75983" w14:textId="77777777" w:rsidR="00B428C7" w:rsidRPr="00AF7F45" w:rsidRDefault="00B428C7" w:rsidP="00E3346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1D6CC" w14:textId="77777777" w:rsidR="00B428C7" w:rsidRPr="00AF7F45" w:rsidRDefault="00B428C7" w:rsidP="00E3346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28C7" w:rsidRPr="00AF7F45" w14:paraId="2792E9E4" w14:textId="77777777" w:rsidTr="00E3346A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591F3" w14:textId="77777777" w:rsidR="00B428C7" w:rsidRPr="00AF7F45" w:rsidRDefault="00B428C7" w:rsidP="00E3346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DEFB" w14:textId="77777777" w:rsidR="00B428C7" w:rsidRPr="00AF7F45" w:rsidRDefault="00B428C7" w:rsidP="00E3346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33CDE" w14:textId="77777777" w:rsidR="00B428C7" w:rsidRPr="00AF7F45" w:rsidRDefault="00B428C7" w:rsidP="00E3346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A23901E" w14:textId="77777777" w:rsidR="00B428C7" w:rsidRPr="00AF7F45" w:rsidRDefault="00B428C7" w:rsidP="00B428C7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515CA2E4" w14:textId="77777777" w:rsidR="00B428C7" w:rsidRPr="00AF7F45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69E1F66B" w14:textId="77777777" w:rsidR="00B428C7" w:rsidRPr="00AF7F45" w:rsidRDefault="00B428C7" w:rsidP="00B428C7">
      <w:pPr>
        <w:pStyle w:val="Akapitzlist"/>
        <w:numPr>
          <w:ilvl w:val="4"/>
          <w:numId w:val="12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1CB74ECD" w14:textId="4484BF07" w:rsidR="00B428C7" w:rsidRPr="00AF7F45" w:rsidRDefault="00B428C7" w:rsidP="00B428C7">
      <w:pPr>
        <w:pStyle w:val="Akapitzlist"/>
        <w:numPr>
          <w:ilvl w:val="4"/>
          <w:numId w:val="12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Zobowiązujemy się do wniesienia najpóźniej w dniu zawarcia umowy zabezpieczenia należytego wykonania umowy w wysokości </w:t>
      </w:r>
      <w:r w:rsidR="00272FC3" w:rsidRPr="00272FC3">
        <w:rPr>
          <w:rFonts w:ascii="Arial Narrow" w:hAnsi="Arial Narrow"/>
          <w:b/>
          <w:bCs/>
          <w:sz w:val="20"/>
          <w:szCs w:val="20"/>
          <w:lang w:val="pl-PL" w:eastAsia="pl-PL"/>
        </w:rPr>
        <w:t>1</w:t>
      </w:r>
      <w:r w:rsidRPr="00272FC3">
        <w:rPr>
          <w:rFonts w:ascii="Arial Narrow" w:hAnsi="Arial Narrow"/>
          <w:b/>
          <w:bCs/>
          <w:sz w:val="20"/>
          <w:szCs w:val="20"/>
          <w:lang w:val="pl-PL" w:eastAsia="pl-PL"/>
        </w:rPr>
        <w:t>%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ceny ofertowej brutto,</w:t>
      </w:r>
    </w:p>
    <w:p w14:paraId="7DFC7D37" w14:textId="77777777" w:rsidR="00B428C7" w:rsidRPr="00AF7F45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5A5C9546" w14:textId="77777777" w:rsidR="00B428C7" w:rsidRPr="00BE218A" w:rsidRDefault="00B428C7" w:rsidP="00B428C7">
      <w:pPr>
        <w:pStyle w:val="Akapitzlist"/>
        <w:numPr>
          <w:ilvl w:val="3"/>
          <w:numId w:val="12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p w14:paraId="3DBDA0F5" w14:textId="77777777" w:rsidR="00B428C7" w:rsidRPr="00290ABA" w:rsidRDefault="00B428C7" w:rsidP="00290ABA">
      <w:p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B428C7" w:rsidRPr="00272FC3" w14:paraId="2DC126EC" w14:textId="77777777" w:rsidTr="00E3346A">
        <w:trPr>
          <w:cantSplit/>
          <w:trHeight w:val="360"/>
        </w:trPr>
        <w:tc>
          <w:tcPr>
            <w:tcW w:w="900" w:type="dxa"/>
            <w:vMerge w:val="restart"/>
          </w:tcPr>
          <w:p w14:paraId="6355A7E8" w14:textId="77777777" w:rsidR="00B428C7" w:rsidRPr="00AF7F45" w:rsidRDefault="00B428C7" w:rsidP="00E3346A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6817570E" w14:textId="77777777" w:rsidR="00B428C7" w:rsidRPr="00AF7F45" w:rsidRDefault="00B428C7" w:rsidP="00E3346A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273A3E1" w14:textId="77777777" w:rsidR="00B428C7" w:rsidRPr="00AF7F45" w:rsidRDefault="00B428C7" w:rsidP="00E3346A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0962C8E1" w14:textId="77777777" w:rsidR="00B428C7" w:rsidRPr="00AF7F45" w:rsidRDefault="00B428C7" w:rsidP="00E3346A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B428C7" w:rsidRPr="00AF7F45" w14:paraId="6AA7EAC7" w14:textId="77777777" w:rsidTr="00E3346A">
        <w:trPr>
          <w:cantSplit/>
          <w:trHeight w:val="280"/>
        </w:trPr>
        <w:tc>
          <w:tcPr>
            <w:tcW w:w="900" w:type="dxa"/>
            <w:vMerge/>
          </w:tcPr>
          <w:p w14:paraId="65FEF4A3" w14:textId="77777777" w:rsidR="00B428C7" w:rsidRPr="00AF7F45" w:rsidRDefault="00B428C7" w:rsidP="00E3346A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00FC074E" w14:textId="77777777" w:rsidR="00B428C7" w:rsidRPr="00AF7F45" w:rsidRDefault="00B428C7" w:rsidP="00E3346A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5FB0F900" w14:textId="77777777" w:rsidR="00B428C7" w:rsidRPr="00AF7F45" w:rsidRDefault="00B428C7" w:rsidP="00E3346A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234D61A6" w14:textId="77777777" w:rsidR="00B428C7" w:rsidRPr="00AF7F45" w:rsidRDefault="00B428C7" w:rsidP="00E3346A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B428C7" w:rsidRPr="00AF7F45" w14:paraId="2A97CED9" w14:textId="77777777" w:rsidTr="00E3346A">
        <w:trPr>
          <w:cantSplit/>
        </w:trPr>
        <w:tc>
          <w:tcPr>
            <w:tcW w:w="900" w:type="dxa"/>
          </w:tcPr>
          <w:p w14:paraId="46E6CD74" w14:textId="77777777" w:rsidR="00B428C7" w:rsidRPr="00AF7F45" w:rsidRDefault="00B428C7" w:rsidP="00E3346A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F64A9F8" w14:textId="77777777" w:rsidR="00B428C7" w:rsidRPr="00AF7F45" w:rsidRDefault="00B428C7" w:rsidP="00E3346A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D945DD" w14:textId="77777777" w:rsidR="00B428C7" w:rsidRPr="00AF7F45" w:rsidRDefault="00B428C7" w:rsidP="00E3346A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15A2705" w14:textId="77777777" w:rsidR="00B428C7" w:rsidRPr="00AF7F45" w:rsidRDefault="00B428C7" w:rsidP="00E3346A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B428C7" w:rsidRPr="00AF7F45" w14:paraId="0F6CC72F" w14:textId="77777777" w:rsidTr="00E3346A">
        <w:trPr>
          <w:cantSplit/>
        </w:trPr>
        <w:tc>
          <w:tcPr>
            <w:tcW w:w="900" w:type="dxa"/>
          </w:tcPr>
          <w:p w14:paraId="1CE72131" w14:textId="77777777" w:rsidR="00B428C7" w:rsidRPr="00AF7F45" w:rsidRDefault="00B428C7" w:rsidP="00E3346A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69F11DC7" w14:textId="77777777" w:rsidR="00B428C7" w:rsidRPr="00AF7F45" w:rsidRDefault="00B428C7" w:rsidP="00E3346A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62105859" w14:textId="77777777" w:rsidR="00B428C7" w:rsidRPr="00AF7F45" w:rsidRDefault="00B428C7" w:rsidP="00E3346A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281A2E3E" w14:textId="77777777" w:rsidR="00B428C7" w:rsidRPr="00AF7F45" w:rsidRDefault="00B428C7" w:rsidP="00E3346A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B221490" w14:textId="77777777" w:rsidR="00B428C7" w:rsidRDefault="00B428C7" w:rsidP="00B428C7">
      <w:pPr>
        <w:pStyle w:val="Akapitzlist"/>
        <w:numPr>
          <w:ilvl w:val="3"/>
          <w:numId w:val="12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lastRenderedPageBreak/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457BC4E2" w14:textId="77777777" w:rsidR="00B428C7" w:rsidRPr="00C62D6B" w:rsidRDefault="00B428C7" w:rsidP="00B428C7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383CF382" w14:textId="77777777" w:rsidR="00B428C7" w:rsidRPr="00C62D6B" w:rsidRDefault="00B428C7" w:rsidP="00B428C7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B428C7" w:rsidRPr="00077B00" w14:paraId="3913DDB9" w14:textId="77777777" w:rsidTr="00E3346A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A12A" w14:textId="77777777" w:rsidR="00B428C7" w:rsidRPr="00077B00" w:rsidRDefault="00B428C7" w:rsidP="00E3346A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810E" w14:textId="77777777" w:rsidR="00B428C7" w:rsidRPr="00077B00" w:rsidRDefault="00B428C7" w:rsidP="00E3346A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C3CA" w14:textId="77777777" w:rsidR="00B428C7" w:rsidRPr="00077B00" w:rsidRDefault="00B428C7" w:rsidP="00E3346A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B428C7" w:rsidRPr="00077B00" w14:paraId="05DE2893" w14:textId="77777777" w:rsidTr="00E3346A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C4AB" w14:textId="77777777" w:rsidR="00B428C7" w:rsidRPr="00077B00" w:rsidRDefault="00B428C7" w:rsidP="00E3346A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B261" w14:textId="77777777" w:rsidR="00B428C7" w:rsidRPr="00077B00" w:rsidRDefault="00B428C7" w:rsidP="00E3346A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2068" w14:textId="77777777" w:rsidR="00B428C7" w:rsidRPr="00077B00" w:rsidRDefault="00B428C7" w:rsidP="00E3346A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428C7" w:rsidRPr="00077B00" w14:paraId="0D802E63" w14:textId="77777777" w:rsidTr="00E3346A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4D5E" w14:textId="77777777" w:rsidR="00B428C7" w:rsidRPr="00077B00" w:rsidRDefault="00B428C7" w:rsidP="00E3346A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F14F" w14:textId="77777777" w:rsidR="00B428C7" w:rsidRPr="00077B00" w:rsidRDefault="00B428C7" w:rsidP="00E3346A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153B" w14:textId="77777777" w:rsidR="00B428C7" w:rsidRPr="00077B00" w:rsidRDefault="00B428C7" w:rsidP="00E3346A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428C7" w:rsidRPr="00077B00" w14:paraId="5BFEAA19" w14:textId="77777777" w:rsidTr="00E3346A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370D" w14:textId="77777777" w:rsidR="00B428C7" w:rsidRPr="00077B00" w:rsidRDefault="00B428C7" w:rsidP="00E3346A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B236" w14:textId="77777777" w:rsidR="00B428C7" w:rsidRPr="00077B00" w:rsidRDefault="00B428C7" w:rsidP="00E3346A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75D8" w14:textId="77777777" w:rsidR="00B428C7" w:rsidRPr="00077B00" w:rsidRDefault="00B428C7" w:rsidP="00E3346A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CDC97F9" w14:textId="77777777" w:rsidR="00B32B75" w:rsidRPr="00EC64BD" w:rsidRDefault="00B32B75" w:rsidP="00B32B75">
      <w:pPr>
        <w:spacing w:line="360" w:lineRule="auto"/>
        <w:ind w:left="993"/>
        <w:rPr>
          <w:rFonts w:asciiTheme="minorHAnsi" w:hAnsiTheme="minorHAnsi" w:cstheme="minorHAnsi"/>
          <w:sz w:val="22"/>
          <w:szCs w:val="22"/>
          <w:lang w:val="pl-PL" w:eastAsia="pl-PL"/>
        </w:rPr>
      </w:pPr>
    </w:p>
    <w:p w14:paraId="00097A98" w14:textId="2B7E90C4" w:rsidR="003D40B7" w:rsidRPr="00CA4A69" w:rsidRDefault="000D7479" w:rsidP="00B428C7">
      <w:pPr>
        <w:pStyle w:val="Akapitzlist"/>
        <w:numPr>
          <w:ilvl w:val="0"/>
          <w:numId w:val="6"/>
        </w:numPr>
        <w:spacing w:before="120" w:after="240" w:line="360" w:lineRule="auto"/>
        <w:rPr>
          <w:rFonts w:asciiTheme="minorHAnsi" w:hAnsiTheme="minorHAnsi" w:cstheme="minorHAnsi"/>
          <w:b/>
          <w:spacing w:val="40"/>
          <w:sz w:val="22"/>
          <w:szCs w:val="22"/>
          <w:lang w:val="pl-PL" w:eastAsia="pl-PL"/>
        </w:rPr>
      </w:pPr>
      <w:r w:rsidRPr="00EC64BD">
        <w:rPr>
          <w:rFonts w:asciiTheme="minorHAnsi" w:hAnsiTheme="minorHAnsi" w:cstheme="minorHAnsi"/>
          <w:b/>
          <w:spacing w:val="40"/>
          <w:sz w:val="22"/>
          <w:szCs w:val="22"/>
          <w:lang w:val="pl-PL" w:eastAsia="pl-PL"/>
        </w:rPr>
        <w:t xml:space="preserve"> PODPIS:</w:t>
      </w:r>
    </w:p>
    <w:sectPr w:rsidR="003D40B7" w:rsidRPr="00CA4A69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64FC5" w14:textId="77777777" w:rsidR="00F81C4C" w:rsidRDefault="00F81C4C" w:rsidP="000D7479">
      <w:r>
        <w:separator/>
      </w:r>
    </w:p>
  </w:endnote>
  <w:endnote w:type="continuationSeparator" w:id="0">
    <w:p w14:paraId="6EB749B1" w14:textId="77777777" w:rsidR="00F81C4C" w:rsidRDefault="00F81C4C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A2618CD" w14:textId="1902828F" w:rsidR="00F74390" w:rsidRPr="00F74390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FE2746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23E1">
              <w:rPr>
                <w:rFonts w:ascii="Calibri Light" w:hAnsi="Calibri Light"/>
                <w:b/>
                <w:bCs/>
                <w:noProof/>
                <w:sz w:val="20"/>
              </w:rPr>
              <w:t>3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E2746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23E1">
              <w:rPr>
                <w:rFonts w:ascii="Calibri Light" w:hAnsi="Calibri Light"/>
                <w:b/>
                <w:bCs/>
                <w:noProof/>
                <w:sz w:val="20"/>
              </w:rPr>
              <w:t>3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29261B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81677" w14:textId="77777777" w:rsidR="00F81C4C" w:rsidRDefault="00F81C4C" w:rsidP="000D7479">
      <w:r>
        <w:separator/>
      </w:r>
    </w:p>
  </w:footnote>
  <w:footnote w:type="continuationSeparator" w:id="0">
    <w:p w14:paraId="4E7B859E" w14:textId="77777777" w:rsidR="00F81C4C" w:rsidRDefault="00F81C4C" w:rsidP="000D7479">
      <w:r>
        <w:continuationSeparator/>
      </w:r>
    </w:p>
  </w:footnote>
  <w:footnote w:id="1">
    <w:p w14:paraId="53D057A0" w14:textId="77777777" w:rsidR="00B428C7" w:rsidRPr="00326F37" w:rsidRDefault="00B428C7" w:rsidP="00B428C7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7ABE6718" w14:textId="77777777" w:rsidR="00B428C7" w:rsidRPr="00326F37" w:rsidRDefault="00B428C7" w:rsidP="00B428C7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7585F8FB" w14:textId="77777777" w:rsidR="00B428C7" w:rsidRPr="00C62D6B" w:rsidRDefault="00B428C7" w:rsidP="00B428C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32040" w14:textId="581DDD69" w:rsidR="00FE2746" w:rsidRPr="00B32B75" w:rsidRDefault="00EC64B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</w:t>
    </w:r>
    <w:r w:rsidR="00062AE5">
      <w:rPr>
        <w:rFonts w:ascii="Arial Narrow" w:hAnsi="Arial Narrow"/>
        <w:bCs/>
        <w:kern w:val="32"/>
        <w:sz w:val="20"/>
        <w:szCs w:val="20"/>
        <w:lang w:val="pl-PL" w:eastAsia="pl-PL"/>
      </w:rPr>
      <w:t>07</w:t>
    </w:r>
    <w:r w:rsidR="00612863" w:rsidRPr="001710ED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062AE5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0A5D7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B32B7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FE2746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075F8"/>
    <w:multiLevelType w:val="hybridMultilevel"/>
    <w:tmpl w:val="F44ED4FA"/>
    <w:lvl w:ilvl="0" w:tplc="DFD696DE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647BB"/>
    <w:multiLevelType w:val="hybridMultilevel"/>
    <w:tmpl w:val="1F4AC85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097266F"/>
    <w:multiLevelType w:val="hybridMultilevel"/>
    <w:tmpl w:val="8F48373E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938B75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88E6620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7" w15:restartNumberingAfterBreak="0">
    <w:nsid w:val="372F5409"/>
    <w:multiLevelType w:val="hybridMultilevel"/>
    <w:tmpl w:val="2F8ECD7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73007"/>
    <w:multiLevelType w:val="hybridMultilevel"/>
    <w:tmpl w:val="6FE64108"/>
    <w:lvl w:ilvl="0" w:tplc="DFD696DE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785463589">
    <w:abstractNumId w:val="9"/>
  </w:num>
  <w:num w:numId="2" w16cid:durableId="96603351">
    <w:abstractNumId w:val="5"/>
  </w:num>
  <w:num w:numId="3" w16cid:durableId="520242620">
    <w:abstractNumId w:val="11"/>
  </w:num>
  <w:num w:numId="4" w16cid:durableId="286468382">
    <w:abstractNumId w:val="3"/>
  </w:num>
  <w:num w:numId="5" w16cid:durableId="623194052">
    <w:abstractNumId w:val="6"/>
  </w:num>
  <w:num w:numId="6" w16cid:durableId="959261526">
    <w:abstractNumId w:val="4"/>
  </w:num>
  <w:num w:numId="7" w16cid:durableId="75248454">
    <w:abstractNumId w:val="2"/>
  </w:num>
  <w:num w:numId="8" w16cid:durableId="625432178">
    <w:abstractNumId w:val="10"/>
  </w:num>
  <w:num w:numId="9" w16cid:durableId="1200824317">
    <w:abstractNumId w:val="8"/>
  </w:num>
  <w:num w:numId="10" w16cid:durableId="1979070103">
    <w:abstractNumId w:val="0"/>
  </w:num>
  <w:num w:numId="11" w16cid:durableId="2114860498">
    <w:abstractNumId w:val="1"/>
  </w:num>
  <w:num w:numId="12" w16cid:durableId="6917345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05B64"/>
    <w:rsid w:val="00014EC7"/>
    <w:rsid w:val="00042DD6"/>
    <w:rsid w:val="0005474B"/>
    <w:rsid w:val="00062AE5"/>
    <w:rsid w:val="00076DC6"/>
    <w:rsid w:val="000A0349"/>
    <w:rsid w:val="000A5D7B"/>
    <w:rsid w:val="000B6F66"/>
    <w:rsid w:val="000D1966"/>
    <w:rsid w:val="000D7479"/>
    <w:rsid w:val="00122821"/>
    <w:rsid w:val="00126CAC"/>
    <w:rsid w:val="00155C9B"/>
    <w:rsid w:val="00162CC3"/>
    <w:rsid w:val="001710ED"/>
    <w:rsid w:val="00182427"/>
    <w:rsid w:val="00183C9F"/>
    <w:rsid w:val="00186E30"/>
    <w:rsid w:val="00197B14"/>
    <w:rsid w:val="001C6B64"/>
    <w:rsid w:val="001D1318"/>
    <w:rsid w:val="001E081E"/>
    <w:rsid w:val="00211AAB"/>
    <w:rsid w:val="00215E56"/>
    <w:rsid w:val="002435A9"/>
    <w:rsid w:val="00255853"/>
    <w:rsid w:val="0027053F"/>
    <w:rsid w:val="00272FC3"/>
    <w:rsid w:val="00290ABA"/>
    <w:rsid w:val="003069E2"/>
    <w:rsid w:val="00363659"/>
    <w:rsid w:val="00371109"/>
    <w:rsid w:val="00375FA2"/>
    <w:rsid w:val="003C72FB"/>
    <w:rsid w:val="003D40B7"/>
    <w:rsid w:val="003E0D5A"/>
    <w:rsid w:val="004442A1"/>
    <w:rsid w:val="00466FDF"/>
    <w:rsid w:val="00495D8B"/>
    <w:rsid w:val="004A04BA"/>
    <w:rsid w:val="004C7715"/>
    <w:rsid w:val="005235C0"/>
    <w:rsid w:val="00525D77"/>
    <w:rsid w:val="00536258"/>
    <w:rsid w:val="00543610"/>
    <w:rsid w:val="00556034"/>
    <w:rsid w:val="0055790C"/>
    <w:rsid w:val="005A3719"/>
    <w:rsid w:val="005C0871"/>
    <w:rsid w:val="005F6531"/>
    <w:rsid w:val="00604DDD"/>
    <w:rsid w:val="00612863"/>
    <w:rsid w:val="006241A8"/>
    <w:rsid w:val="0064676E"/>
    <w:rsid w:val="0066170D"/>
    <w:rsid w:val="00676538"/>
    <w:rsid w:val="00682E9A"/>
    <w:rsid w:val="0069581F"/>
    <w:rsid w:val="006A26F1"/>
    <w:rsid w:val="006C77A1"/>
    <w:rsid w:val="006C7B07"/>
    <w:rsid w:val="0071131C"/>
    <w:rsid w:val="00731D7A"/>
    <w:rsid w:val="007A3B6D"/>
    <w:rsid w:val="008C4DE9"/>
    <w:rsid w:val="008E4168"/>
    <w:rsid w:val="008F71FC"/>
    <w:rsid w:val="009100E5"/>
    <w:rsid w:val="0091285E"/>
    <w:rsid w:val="00913163"/>
    <w:rsid w:val="00991DEE"/>
    <w:rsid w:val="009C1131"/>
    <w:rsid w:val="009F2C03"/>
    <w:rsid w:val="00A231A1"/>
    <w:rsid w:val="00A41DC3"/>
    <w:rsid w:val="00A65260"/>
    <w:rsid w:val="00A85437"/>
    <w:rsid w:val="00A94304"/>
    <w:rsid w:val="00AB61BE"/>
    <w:rsid w:val="00AC3D6E"/>
    <w:rsid w:val="00AD1450"/>
    <w:rsid w:val="00AF0CC5"/>
    <w:rsid w:val="00B12EB6"/>
    <w:rsid w:val="00B17AB1"/>
    <w:rsid w:val="00B32B75"/>
    <w:rsid w:val="00B37D5E"/>
    <w:rsid w:val="00B428C7"/>
    <w:rsid w:val="00B60930"/>
    <w:rsid w:val="00B66CF8"/>
    <w:rsid w:val="00B6790B"/>
    <w:rsid w:val="00B83FEF"/>
    <w:rsid w:val="00B96F4C"/>
    <w:rsid w:val="00C26941"/>
    <w:rsid w:val="00C638DB"/>
    <w:rsid w:val="00C71D12"/>
    <w:rsid w:val="00CA4A69"/>
    <w:rsid w:val="00CA51CC"/>
    <w:rsid w:val="00D523E1"/>
    <w:rsid w:val="00D70DFA"/>
    <w:rsid w:val="00DB440C"/>
    <w:rsid w:val="00DC7B85"/>
    <w:rsid w:val="00DD739C"/>
    <w:rsid w:val="00E04FC7"/>
    <w:rsid w:val="00E83164"/>
    <w:rsid w:val="00E904A5"/>
    <w:rsid w:val="00EA1874"/>
    <w:rsid w:val="00EC64BD"/>
    <w:rsid w:val="00F06974"/>
    <w:rsid w:val="00F74390"/>
    <w:rsid w:val="00F81C4C"/>
    <w:rsid w:val="00F81F71"/>
    <w:rsid w:val="00F91DE3"/>
    <w:rsid w:val="00FC567B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8EF5"/>
  <w15:docId w15:val="{F03EE84D-2C24-485B-873D-D61A0CD6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E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E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E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E5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ela-Siatka">
    <w:name w:val="Table Grid"/>
    <w:basedOn w:val="Standardowy"/>
    <w:uiPriority w:val="59"/>
    <w:rsid w:val="00C63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6B148-DCC4-4E6C-B25F-0C4C31EC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Terlega</dc:creator>
  <cp:lastModifiedBy>Sławomir Konieczny</cp:lastModifiedBy>
  <cp:revision>7</cp:revision>
  <cp:lastPrinted>2020-06-15T09:06:00Z</cp:lastPrinted>
  <dcterms:created xsi:type="dcterms:W3CDTF">2023-09-13T06:49:00Z</dcterms:created>
  <dcterms:modified xsi:type="dcterms:W3CDTF">2025-09-02T06:22:00Z</dcterms:modified>
</cp:coreProperties>
</file>